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1B2" w:rsidRDefault="002B06A4" w:rsidP="00D311B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1B2">
        <w:rPr>
          <w:rFonts w:ascii="Times New Roman" w:hAnsi="Times New Roman" w:cs="Times New Roman"/>
          <w:b/>
          <w:sz w:val="28"/>
          <w:szCs w:val="28"/>
        </w:rPr>
        <w:t xml:space="preserve">Муниципальное автономное образовательное учреждение дополнительного образования детей </w:t>
      </w:r>
    </w:p>
    <w:p w:rsidR="002B06A4" w:rsidRPr="00D311B2" w:rsidRDefault="002B06A4" w:rsidP="00D311B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1B2">
        <w:rPr>
          <w:rFonts w:ascii="Times New Roman" w:hAnsi="Times New Roman" w:cs="Times New Roman"/>
          <w:b/>
          <w:sz w:val="28"/>
          <w:szCs w:val="28"/>
        </w:rPr>
        <w:t>«Дом детского творчества Белоглинского района»</w:t>
      </w:r>
    </w:p>
    <w:p w:rsidR="002B06A4" w:rsidRPr="00D311B2" w:rsidRDefault="002B06A4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11B2" w:rsidRDefault="00D311B2" w:rsidP="00D311B2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52"/>
          <w:szCs w:val="52"/>
        </w:rPr>
      </w:pPr>
    </w:p>
    <w:p w:rsidR="008722B6" w:rsidRDefault="008722B6" w:rsidP="00D311B2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52"/>
          <w:szCs w:val="52"/>
        </w:rPr>
      </w:pPr>
    </w:p>
    <w:p w:rsidR="002B06A4" w:rsidRPr="00D311B2" w:rsidRDefault="002B06A4" w:rsidP="00D311B2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D311B2">
        <w:rPr>
          <w:rFonts w:ascii="Times New Roman" w:hAnsi="Times New Roman" w:cs="Times New Roman"/>
          <w:i/>
          <w:sz w:val="52"/>
          <w:szCs w:val="52"/>
        </w:rPr>
        <w:t>Сценарий</w:t>
      </w:r>
    </w:p>
    <w:p w:rsidR="002B06A4" w:rsidRPr="00D311B2" w:rsidRDefault="002B06A4" w:rsidP="00D311B2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D311B2">
        <w:rPr>
          <w:rFonts w:ascii="Times New Roman" w:hAnsi="Times New Roman" w:cs="Times New Roman"/>
          <w:i/>
          <w:sz w:val="52"/>
          <w:szCs w:val="52"/>
        </w:rPr>
        <w:t xml:space="preserve">литературно- музыкальной </w:t>
      </w:r>
      <w:proofErr w:type="spellStart"/>
      <w:r w:rsidRPr="00D311B2">
        <w:rPr>
          <w:rFonts w:ascii="Times New Roman" w:hAnsi="Times New Roman" w:cs="Times New Roman"/>
          <w:i/>
          <w:sz w:val="52"/>
          <w:szCs w:val="52"/>
        </w:rPr>
        <w:t>композиции</w:t>
      </w:r>
      <w:proofErr w:type="gramStart"/>
      <w:r w:rsidRPr="00D311B2">
        <w:rPr>
          <w:rFonts w:ascii="Times New Roman" w:hAnsi="Times New Roman" w:cs="Times New Roman"/>
          <w:i/>
          <w:sz w:val="52"/>
          <w:szCs w:val="52"/>
        </w:rPr>
        <w:t>,п</w:t>
      </w:r>
      <w:proofErr w:type="gramEnd"/>
      <w:r w:rsidRPr="00D311B2">
        <w:rPr>
          <w:rFonts w:ascii="Times New Roman" w:hAnsi="Times New Roman" w:cs="Times New Roman"/>
          <w:i/>
          <w:sz w:val="52"/>
          <w:szCs w:val="52"/>
        </w:rPr>
        <w:t>освященной</w:t>
      </w:r>
      <w:proofErr w:type="spellEnd"/>
      <w:r w:rsidRPr="00D311B2">
        <w:rPr>
          <w:rFonts w:ascii="Times New Roman" w:hAnsi="Times New Roman" w:cs="Times New Roman"/>
          <w:i/>
          <w:sz w:val="52"/>
          <w:szCs w:val="52"/>
        </w:rPr>
        <w:t xml:space="preserve"> 70-летию Великой Победы</w:t>
      </w:r>
    </w:p>
    <w:p w:rsidR="002B06A4" w:rsidRPr="00D311B2" w:rsidRDefault="002B06A4" w:rsidP="00D311B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D311B2">
        <w:rPr>
          <w:rFonts w:ascii="Times New Roman" w:hAnsi="Times New Roman" w:cs="Times New Roman"/>
          <w:b/>
          <w:sz w:val="52"/>
          <w:szCs w:val="52"/>
        </w:rPr>
        <w:t>«По страницам истории…»</w:t>
      </w:r>
    </w:p>
    <w:p w:rsidR="002B06A4" w:rsidRPr="00D311B2" w:rsidRDefault="002B06A4" w:rsidP="008722B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D311B2">
        <w:rPr>
          <w:rFonts w:ascii="Times New Roman" w:hAnsi="Times New Roman" w:cs="Times New Roman"/>
          <w:sz w:val="28"/>
          <w:szCs w:val="28"/>
        </w:rPr>
        <w:t>мультимедиапроект</w:t>
      </w:r>
      <w:proofErr w:type="spellEnd"/>
      <w:r w:rsidRPr="00D311B2">
        <w:rPr>
          <w:rFonts w:ascii="Times New Roman" w:hAnsi="Times New Roman" w:cs="Times New Roman"/>
          <w:sz w:val="28"/>
          <w:szCs w:val="28"/>
        </w:rPr>
        <w:t>)</w:t>
      </w:r>
    </w:p>
    <w:p w:rsidR="002B06A4" w:rsidRPr="00D311B2" w:rsidRDefault="002B06A4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311B2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</w:p>
    <w:p w:rsidR="002B06A4" w:rsidRPr="00D311B2" w:rsidRDefault="002B06A4" w:rsidP="008722B6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311B2">
        <w:rPr>
          <w:rFonts w:ascii="Times New Roman" w:hAnsi="Times New Roman" w:cs="Times New Roman"/>
          <w:b/>
          <w:sz w:val="28"/>
          <w:szCs w:val="28"/>
        </w:rPr>
        <w:t>Разработал и провел:</w:t>
      </w:r>
    </w:p>
    <w:p w:rsidR="002B06A4" w:rsidRPr="00D311B2" w:rsidRDefault="002B06A4" w:rsidP="008722B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Педагог дополнительного образования,</w:t>
      </w:r>
    </w:p>
    <w:p w:rsidR="002B06A4" w:rsidRPr="00D311B2" w:rsidRDefault="002B06A4" w:rsidP="008722B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руководитель студии «Малышок»</w:t>
      </w:r>
    </w:p>
    <w:p w:rsidR="002B06A4" w:rsidRPr="00D311B2" w:rsidRDefault="002B06A4" w:rsidP="008722B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D311B2">
        <w:rPr>
          <w:rFonts w:ascii="Times New Roman" w:hAnsi="Times New Roman" w:cs="Times New Roman"/>
          <w:sz w:val="28"/>
          <w:szCs w:val="28"/>
        </w:rPr>
        <w:t>Скичко</w:t>
      </w:r>
      <w:proofErr w:type="spellEnd"/>
      <w:r w:rsidRPr="00D311B2">
        <w:rPr>
          <w:rFonts w:ascii="Times New Roman" w:hAnsi="Times New Roman" w:cs="Times New Roman"/>
          <w:sz w:val="28"/>
          <w:szCs w:val="28"/>
        </w:rPr>
        <w:t xml:space="preserve"> Елена Александровна</w:t>
      </w:r>
    </w:p>
    <w:p w:rsidR="002B06A4" w:rsidRPr="00D311B2" w:rsidRDefault="002B06A4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6A4" w:rsidRPr="00D311B2" w:rsidRDefault="002B06A4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6A4" w:rsidRPr="00D311B2" w:rsidRDefault="002B06A4" w:rsidP="008722B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1B2">
        <w:rPr>
          <w:rFonts w:ascii="Times New Roman" w:hAnsi="Times New Roman" w:cs="Times New Roman"/>
          <w:b/>
          <w:sz w:val="28"/>
          <w:szCs w:val="28"/>
        </w:rPr>
        <w:t>Дата и место проведения: МАОУ ДОД ДДТ</w:t>
      </w:r>
    </w:p>
    <w:p w:rsidR="002B06A4" w:rsidRPr="00D311B2" w:rsidRDefault="002B06A4" w:rsidP="008722B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b/>
          <w:sz w:val="28"/>
          <w:szCs w:val="28"/>
        </w:rPr>
        <w:t>Участники:</w:t>
      </w:r>
      <w:r w:rsidRPr="00D311B2">
        <w:rPr>
          <w:rFonts w:ascii="Times New Roman" w:hAnsi="Times New Roman" w:cs="Times New Roman"/>
          <w:sz w:val="28"/>
          <w:szCs w:val="28"/>
        </w:rPr>
        <w:t xml:space="preserve"> ученики начальных классов</w:t>
      </w:r>
    </w:p>
    <w:p w:rsidR="002B06A4" w:rsidRPr="00D311B2" w:rsidRDefault="002B06A4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6A4" w:rsidRPr="00D311B2" w:rsidRDefault="002B06A4" w:rsidP="008722B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D311B2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D311B2">
        <w:rPr>
          <w:rFonts w:ascii="Times New Roman" w:hAnsi="Times New Roman" w:cs="Times New Roman"/>
          <w:sz w:val="28"/>
          <w:szCs w:val="28"/>
        </w:rPr>
        <w:t>елая Глина</w:t>
      </w:r>
      <w:r w:rsidR="008722B6">
        <w:rPr>
          <w:rFonts w:ascii="Times New Roman" w:hAnsi="Times New Roman" w:cs="Times New Roman"/>
          <w:sz w:val="28"/>
          <w:szCs w:val="28"/>
        </w:rPr>
        <w:t xml:space="preserve"> – </w:t>
      </w:r>
      <w:r w:rsidRPr="00D311B2">
        <w:rPr>
          <w:rFonts w:ascii="Times New Roman" w:hAnsi="Times New Roman" w:cs="Times New Roman"/>
          <w:sz w:val="28"/>
          <w:szCs w:val="28"/>
        </w:rPr>
        <w:t>2014 год</w:t>
      </w:r>
    </w:p>
    <w:p w:rsidR="00331FCF" w:rsidRPr="00D311B2" w:rsidRDefault="00331FCF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="004E1051" w:rsidRPr="00D311B2">
        <w:rPr>
          <w:rFonts w:ascii="Times New Roman" w:hAnsi="Times New Roman" w:cs="Times New Roman"/>
          <w:sz w:val="28"/>
          <w:szCs w:val="28"/>
        </w:rPr>
        <w:t xml:space="preserve"> популяризация использования новых технологий организации образовательной практики в условиях современной информационно-образовательной среды.</w:t>
      </w:r>
    </w:p>
    <w:p w:rsidR="00331FCF" w:rsidRPr="00D311B2" w:rsidRDefault="00331FCF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4E1051" w:rsidRPr="00D311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1051" w:rsidRPr="00D311B2">
        <w:rPr>
          <w:rFonts w:ascii="Times New Roman" w:hAnsi="Times New Roman" w:cs="Times New Roman"/>
          <w:sz w:val="28"/>
          <w:szCs w:val="28"/>
        </w:rPr>
        <w:t>мультимедийное</w:t>
      </w:r>
      <w:proofErr w:type="spellEnd"/>
      <w:r w:rsidR="004E1051" w:rsidRPr="00D311B2">
        <w:rPr>
          <w:rFonts w:ascii="Times New Roman" w:hAnsi="Times New Roman" w:cs="Times New Roman"/>
          <w:sz w:val="28"/>
          <w:szCs w:val="28"/>
        </w:rPr>
        <w:t xml:space="preserve"> оборудование</w:t>
      </w:r>
    </w:p>
    <w:p w:rsidR="00331FCF" w:rsidRPr="00D311B2" w:rsidRDefault="00331FCF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b/>
          <w:sz w:val="28"/>
          <w:szCs w:val="28"/>
        </w:rPr>
        <w:t>Возраст участников:</w:t>
      </w:r>
      <w:r w:rsidR="004E1051" w:rsidRPr="00D311B2">
        <w:rPr>
          <w:rFonts w:ascii="Times New Roman" w:hAnsi="Times New Roman" w:cs="Times New Roman"/>
          <w:sz w:val="28"/>
          <w:szCs w:val="28"/>
        </w:rPr>
        <w:t xml:space="preserve"> 8-11 лет.</w:t>
      </w:r>
    </w:p>
    <w:p w:rsidR="004E1051" w:rsidRPr="00D311B2" w:rsidRDefault="004E1051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1B2"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:rsidR="00331FCF" w:rsidRPr="00D311B2" w:rsidRDefault="00331FCF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Вед 1: Здравствуйте, друзья. Сегодня мы собрались, чтобы еще раз перелистать страницы истории нашей страны.</w:t>
      </w:r>
    </w:p>
    <w:p w:rsidR="00331FCF" w:rsidRPr="00D311B2" w:rsidRDefault="00331FCF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Вед</w:t>
      </w:r>
      <w:r w:rsidR="002B06A4" w:rsidRPr="00D311B2">
        <w:rPr>
          <w:rFonts w:ascii="Times New Roman" w:hAnsi="Times New Roman" w:cs="Times New Roman"/>
          <w:sz w:val="28"/>
          <w:szCs w:val="28"/>
        </w:rPr>
        <w:t xml:space="preserve"> </w:t>
      </w:r>
      <w:r w:rsidRPr="00D311B2">
        <w:rPr>
          <w:rFonts w:ascii="Times New Roman" w:hAnsi="Times New Roman" w:cs="Times New Roman"/>
          <w:sz w:val="28"/>
          <w:szCs w:val="28"/>
        </w:rPr>
        <w:t xml:space="preserve">2: Но ведь страниц так много, как понять, какие главные? Одни страницы голубые, как Финский залив, они написаны великим народом и императором </w:t>
      </w:r>
      <w:proofErr w:type="gramStart"/>
      <w:r w:rsidRPr="00D311B2">
        <w:rPr>
          <w:rFonts w:ascii="Times New Roman" w:hAnsi="Times New Roman" w:cs="Times New Roman"/>
          <w:sz w:val="28"/>
          <w:szCs w:val="28"/>
        </w:rPr>
        <w:t>–р</w:t>
      </w:r>
      <w:proofErr w:type="gramEnd"/>
      <w:r w:rsidRPr="00D311B2">
        <w:rPr>
          <w:rFonts w:ascii="Times New Roman" w:hAnsi="Times New Roman" w:cs="Times New Roman"/>
          <w:sz w:val="28"/>
          <w:szCs w:val="28"/>
        </w:rPr>
        <w:t>еформатором  Петром 1.</w:t>
      </w:r>
    </w:p>
    <w:p w:rsidR="00331FCF" w:rsidRPr="00D311B2" w:rsidRDefault="00331FCF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Вед</w:t>
      </w:r>
      <w:r w:rsidR="002B06A4" w:rsidRPr="00D311B2">
        <w:rPr>
          <w:rFonts w:ascii="Times New Roman" w:hAnsi="Times New Roman" w:cs="Times New Roman"/>
          <w:sz w:val="28"/>
          <w:szCs w:val="28"/>
        </w:rPr>
        <w:t xml:space="preserve"> </w:t>
      </w:r>
      <w:r w:rsidRPr="00D311B2">
        <w:rPr>
          <w:rFonts w:ascii="Times New Roman" w:hAnsi="Times New Roman" w:cs="Times New Roman"/>
          <w:sz w:val="28"/>
          <w:szCs w:val="28"/>
        </w:rPr>
        <w:t>1: Есть страницы, от которых пахнет пожарищем, когда горела Москва, а император Бонапарт Наполеон в бессилии кусал губы, не веря в свое поражение.</w:t>
      </w:r>
    </w:p>
    <w:p w:rsidR="00331FCF" w:rsidRPr="00D311B2" w:rsidRDefault="00331FCF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Вед</w:t>
      </w:r>
      <w:r w:rsidR="002B06A4" w:rsidRPr="00D311B2">
        <w:rPr>
          <w:rFonts w:ascii="Times New Roman" w:hAnsi="Times New Roman" w:cs="Times New Roman"/>
          <w:sz w:val="28"/>
          <w:szCs w:val="28"/>
        </w:rPr>
        <w:t xml:space="preserve"> </w:t>
      </w:r>
      <w:r w:rsidRPr="00D311B2">
        <w:rPr>
          <w:rFonts w:ascii="Times New Roman" w:hAnsi="Times New Roman" w:cs="Times New Roman"/>
          <w:sz w:val="28"/>
          <w:szCs w:val="28"/>
        </w:rPr>
        <w:t xml:space="preserve">2: Разные есть страницы, и счастливые, с их страниц сыплется зерно, и картофель. Люди на этих страницах танцуют и поют, строят дома и нянчат детей. </w:t>
      </w:r>
    </w:p>
    <w:p w:rsidR="00331FCF" w:rsidRPr="00D311B2" w:rsidRDefault="00331FCF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Вед</w:t>
      </w:r>
      <w:r w:rsidR="002B06A4" w:rsidRPr="00D311B2">
        <w:rPr>
          <w:rFonts w:ascii="Times New Roman" w:hAnsi="Times New Roman" w:cs="Times New Roman"/>
          <w:sz w:val="28"/>
          <w:szCs w:val="28"/>
        </w:rPr>
        <w:t xml:space="preserve"> </w:t>
      </w:r>
      <w:r w:rsidRPr="00D311B2">
        <w:rPr>
          <w:rFonts w:ascii="Times New Roman" w:hAnsi="Times New Roman" w:cs="Times New Roman"/>
          <w:sz w:val="28"/>
          <w:szCs w:val="28"/>
        </w:rPr>
        <w:t>1: На этих страницах рабочие на заводах строят трактора и машины, портные шьют одежду, а по праздникам вместе идут на парад.</w:t>
      </w:r>
    </w:p>
    <w:p w:rsidR="00331FCF" w:rsidRPr="00D311B2" w:rsidRDefault="00331FCF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Вед</w:t>
      </w:r>
      <w:r w:rsidR="002B06A4" w:rsidRPr="00D311B2">
        <w:rPr>
          <w:rFonts w:ascii="Times New Roman" w:hAnsi="Times New Roman" w:cs="Times New Roman"/>
          <w:sz w:val="28"/>
          <w:szCs w:val="28"/>
        </w:rPr>
        <w:t xml:space="preserve"> </w:t>
      </w:r>
      <w:r w:rsidRPr="00D311B2">
        <w:rPr>
          <w:rFonts w:ascii="Times New Roman" w:hAnsi="Times New Roman" w:cs="Times New Roman"/>
          <w:sz w:val="28"/>
          <w:szCs w:val="28"/>
        </w:rPr>
        <w:t>2: Но посмотри, какие страшные страницы, они залиты кровью, прострел</w:t>
      </w:r>
      <w:r w:rsidR="003B048E" w:rsidRPr="00D311B2">
        <w:rPr>
          <w:rFonts w:ascii="Times New Roman" w:hAnsi="Times New Roman" w:cs="Times New Roman"/>
          <w:sz w:val="28"/>
          <w:szCs w:val="28"/>
        </w:rPr>
        <w:t>ены, а некоторые страницы сожже</w:t>
      </w:r>
      <w:r w:rsidRPr="00D311B2">
        <w:rPr>
          <w:rFonts w:ascii="Times New Roman" w:hAnsi="Times New Roman" w:cs="Times New Roman"/>
          <w:sz w:val="28"/>
          <w:szCs w:val="28"/>
        </w:rPr>
        <w:t>ны.</w:t>
      </w:r>
    </w:p>
    <w:p w:rsidR="00331FCF" w:rsidRPr="00D311B2" w:rsidRDefault="00331FCF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Вед</w:t>
      </w:r>
      <w:r w:rsidR="002B06A4" w:rsidRPr="00D311B2">
        <w:rPr>
          <w:rFonts w:ascii="Times New Roman" w:hAnsi="Times New Roman" w:cs="Times New Roman"/>
          <w:sz w:val="28"/>
          <w:szCs w:val="28"/>
        </w:rPr>
        <w:t xml:space="preserve"> </w:t>
      </w:r>
      <w:r w:rsidRPr="00D311B2">
        <w:rPr>
          <w:rFonts w:ascii="Times New Roman" w:hAnsi="Times New Roman" w:cs="Times New Roman"/>
          <w:sz w:val="28"/>
          <w:szCs w:val="28"/>
        </w:rPr>
        <w:t>1:В истории нашей страны случилось страшное событие. В мирную жизнь миллионов счастливых людей ворвалась война.</w:t>
      </w:r>
    </w:p>
    <w:p w:rsidR="00E468C7" w:rsidRPr="00D311B2" w:rsidRDefault="00331FCF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b/>
          <w:sz w:val="28"/>
          <w:szCs w:val="28"/>
        </w:rPr>
        <w:t xml:space="preserve">Презентация </w:t>
      </w:r>
      <w:r w:rsidRPr="00D311B2">
        <w:rPr>
          <w:rFonts w:ascii="Times New Roman" w:hAnsi="Times New Roman" w:cs="Times New Roman"/>
          <w:sz w:val="28"/>
          <w:szCs w:val="28"/>
        </w:rPr>
        <w:t xml:space="preserve"> </w:t>
      </w:r>
      <w:r w:rsidR="00223484" w:rsidRPr="00D311B2">
        <w:rPr>
          <w:rFonts w:ascii="Times New Roman" w:hAnsi="Times New Roman" w:cs="Times New Roman"/>
          <w:sz w:val="28"/>
          <w:szCs w:val="28"/>
        </w:rPr>
        <w:t>«Хроники Великой Отечественной Войны 1941-1945 г.г., отраженные в фоторепортажах</w:t>
      </w:r>
      <w:proofErr w:type="gramStart"/>
      <w:r w:rsidR="00223484" w:rsidRPr="00D311B2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</w:p>
    <w:p w:rsidR="00331FCF" w:rsidRPr="00D311B2" w:rsidRDefault="00223484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1, 2 слайд: «Объявлен</w:t>
      </w:r>
      <w:r w:rsidR="00E468C7" w:rsidRPr="00D311B2">
        <w:rPr>
          <w:rFonts w:ascii="Times New Roman" w:hAnsi="Times New Roman" w:cs="Times New Roman"/>
          <w:sz w:val="28"/>
          <w:szCs w:val="28"/>
        </w:rPr>
        <w:t>ие о начале ВОВ, голос Левитана</w:t>
      </w:r>
      <w:r w:rsidRPr="00D311B2">
        <w:rPr>
          <w:rFonts w:ascii="Times New Roman" w:hAnsi="Times New Roman" w:cs="Times New Roman"/>
          <w:sz w:val="28"/>
          <w:szCs w:val="28"/>
        </w:rPr>
        <w:t>.</w:t>
      </w:r>
    </w:p>
    <w:p w:rsidR="00223484" w:rsidRPr="00D311B2" w:rsidRDefault="00223484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b/>
          <w:sz w:val="28"/>
          <w:szCs w:val="28"/>
        </w:rPr>
        <w:t>Литературная композиция</w:t>
      </w:r>
      <w:r w:rsidRPr="00D311B2">
        <w:rPr>
          <w:rFonts w:ascii="Times New Roman" w:hAnsi="Times New Roman" w:cs="Times New Roman"/>
          <w:sz w:val="28"/>
          <w:szCs w:val="28"/>
        </w:rPr>
        <w:t xml:space="preserve">, в сопровождении слайдов </w:t>
      </w:r>
      <w:r w:rsidR="003B048E" w:rsidRPr="00D311B2">
        <w:rPr>
          <w:rFonts w:ascii="Times New Roman" w:hAnsi="Times New Roman" w:cs="Times New Roman"/>
          <w:sz w:val="28"/>
          <w:szCs w:val="28"/>
        </w:rPr>
        <w:t>пре</w:t>
      </w:r>
      <w:r w:rsidRPr="00D311B2">
        <w:rPr>
          <w:rFonts w:ascii="Times New Roman" w:hAnsi="Times New Roman" w:cs="Times New Roman"/>
          <w:sz w:val="28"/>
          <w:szCs w:val="28"/>
        </w:rPr>
        <w:t>зентации.</w:t>
      </w:r>
    </w:p>
    <w:p w:rsidR="00223484" w:rsidRPr="00D311B2" w:rsidRDefault="00223484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1</w:t>
      </w:r>
      <w:r w:rsidR="003B048E" w:rsidRPr="00D311B2">
        <w:rPr>
          <w:rFonts w:ascii="Times New Roman" w:hAnsi="Times New Roman" w:cs="Times New Roman"/>
          <w:sz w:val="28"/>
          <w:szCs w:val="28"/>
        </w:rPr>
        <w:t xml:space="preserve"> чтец: слайд №3, 4. </w:t>
      </w:r>
    </w:p>
    <w:p w:rsidR="002B06A4" w:rsidRPr="00D311B2" w:rsidRDefault="002B06A4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1B2">
        <w:rPr>
          <w:rFonts w:ascii="Times New Roman" w:hAnsi="Times New Roman" w:cs="Times New Roman"/>
          <w:b/>
          <w:sz w:val="28"/>
          <w:szCs w:val="28"/>
        </w:rPr>
        <w:lastRenderedPageBreak/>
        <w:t>Шинель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Е. Благинина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Почему ты шинель бережешь? -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Я у папы спросила. -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Почему не порвешь, не сожжешь? -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Я у папы спросила.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Ведь она и грязна, и стара,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 xml:space="preserve">Приглядись-ка </w:t>
      </w:r>
      <w:proofErr w:type="gramStart"/>
      <w:r w:rsidRPr="00D311B2">
        <w:rPr>
          <w:rFonts w:ascii="Times New Roman" w:hAnsi="Times New Roman" w:cs="Times New Roman"/>
          <w:sz w:val="28"/>
          <w:szCs w:val="28"/>
        </w:rPr>
        <w:t>получше</w:t>
      </w:r>
      <w:proofErr w:type="gramEnd"/>
      <w:r w:rsidRPr="00D311B2">
        <w:rPr>
          <w:rFonts w:ascii="Times New Roman" w:hAnsi="Times New Roman" w:cs="Times New Roman"/>
          <w:sz w:val="28"/>
          <w:szCs w:val="28"/>
        </w:rPr>
        <w:t>,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 xml:space="preserve">На спине </w:t>
      </w:r>
      <w:proofErr w:type="gramStart"/>
      <w:r w:rsidRPr="00D311B2">
        <w:rPr>
          <w:rFonts w:ascii="Times New Roman" w:hAnsi="Times New Roman" w:cs="Times New Roman"/>
          <w:sz w:val="28"/>
          <w:szCs w:val="28"/>
        </w:rPr>
        <w:t>вон</w:t>
      </w:r>
      <w:proofErr w:type="gramEnd"/>
      <w:r w:rsidRPr="00D311B2">
        <w:rPr>
          <w:rFonts w:ascii="Times New Roman" w:hAnsi="Times New Roman" w:cs="Times New Roman"/>
          <w:sz w:val="28"/>
          <w:szCs w:val="28"/>
        </w:rPr>
        <w:t xml:space="preserve"> какая дыра,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 xml:space="preserve">Приглядись-ка </w:t>
      </w:r>
      <w:proofErr w:type="gramStart"/>
      <w:r w:rsidRPr="00D311B2">
        <w:rPr>
          <w:rFonts w:ascii="Times New Roman" w:hAnsi="Times New Roman" w:cs="Times New Roman"/>
          <w:sz w:val="28"/>
          <w:szCs w:val="28"/>
        </w:rPr>
        <w:t>получше</w:t>
      </w:r>
      <w:proofErr w:type="gramEnd"/>
      <w:r w:rsidRPr="00D311B2">
        <w:rPr>
          <w:rFonts w:ascii="Times New Roman" w:hAnsi="Times New Roman" w:cs="Times New Roman"/>
          <w:sz w:val="28"/>
          <w:szCs w:val="28"/>
        </w:rPr>
        <w:t>!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Потому я ее берегу, -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Отвечает мне папа, -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Потому не порву, не сожгу, -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Отвечает мне папа. -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Потому мне она дорога,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Что вот в этой шинели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Мы ходили, дружок, на врага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И его одолели!</w:t>
      </w:r>
    </w:p>
    <w:p w:rsidR="003B048E" w:rsidRPr="00D311B2" w:rsidRDefault="00223484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 xml:space="preserve">2 чтец: слайд №5, 6, 7. 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1B2">
        <w:rPr>
          <w:rFonts w:ascii="Times New Roman" w:hAnsi="Times New Roman" w:cs="Times New Roman"/>
          <w:b/>
          <w:sz w:val="28"/>
          <w:szCs w:val="28"/>
        </w:rPr>
        <w:t>Перед войной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Перед войной, как будто в знак беды,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Чтоб легче не была, явившись в новости,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Морозами неслыханной суровости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Пожгло и уничтожило сады.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И тяжко было сердцу удрученному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lastRenderedPageBreak/>
        <w:t>Средь буйной видеть зелени иной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Торчащие по-зимнему, по-черному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Деревья, что не ожили весной.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 xml:space="preserve">Под их корой, как у бревна </w:t>
      </w:r>
      <w:proofErr w:type="spellStart"/>
      <w:r w:rsidRPr="00D311B2">
        <w:rPr>
          <w:rFonts w:ascii="Times New Roman" w:hAnsi="Times New Roman" w:cs="Times New Roman"/>
          <w:sz w:val="28"/>
          <w:szCs w:val="28"/>
        </w:rPr>
        <w:t>отхлупшею</w:t>
      </w:r>
      <w:proofErr w:type="spellEnd"/>
      <w:r w:rsidRPr="00D311B2">
        <w:rPr>
          <w:rFonts w:ascii="Times New Roman" w:hAnsi="Times New Roman" w:cs="Times New Roman"/>
          <w:sz w:val="28"/>
          <w:szCs w:val="28"/>
        </w:rPr>
        <w:t>,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Виднелся мертвенный коричневый нагар.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И повсеместно избранные, лучшие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Постиг деревья гибельный удар…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Прошли года. Деревья умерщвленные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С нежданной силой ожили опять,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Живые ветки выдали, зеленые…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3484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Прошла война. А ты все плачешь, мать</w:t>
      </w:r>
    </w:p>
    <w:p w:rsidR="00223484" w:rsidRPr="00D311B2" w:rsidRDefault="00223484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 xml:space="preserve">3 </w:t>
      </w:r>
      <w:r w:rsidR="003B048E" w:rsidRPr="00D311B2">
        <w:rPr>
          <w:rFonts w:ascii="Times New Roman" w:hAnsi="Times New Roman" w:cs="Times New Roman"/>
          <w:sz w:val="28"/>
          <w:szCs w:val="28"/>
        </w:rPr>
        <w:t xml:space="preserve">чтец: слайд №8, 9. 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1B2">
        <w:rPr>
          <w:rFonts w:ascii="Times New Roman" w:hAnsi="Times New Roman" w:cs="Times New Roman"/>
          <w:b/>
          <w:sz w:val="28"/>
          <w:szCs w:val="28"/>
        </w:rPr>
        <w:t>СЛАВА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За пять минут уж снегом талым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Шинель запорошилась вся.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Он на земле лежит, усталым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Движеньем руку занеся.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Он мертв. Его никто не знает.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Но мы еще на полпути,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И слава мертвых окрыляет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Тех, кто вперед решил идти.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В нас есть суровая свобода: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На слезы обрекая мать,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Бессмертье своего народа</w:t>
      </w:r>
    </w:p>
    <w:p w:rsidR="003B048E" w:rsidRPr="00D311B2" w:rsidRDefault="003B048E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lastRenderedPageBreak/>
        <w:t>Своею смертью покупать. 1942г.</w:t>
      </w:r>
      <w:bookmarkStart w:id="0" w:name="_GoBack"/>
      <w:bookmarkEnd w:id="0"/>
    </w:p>
    <w:p w:rsidR="00223484" w:rsidRPr="00D311B2" w:rsidRDefault="000D29E6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 xml:space="preserve">Прослушивание песни: «Баллада о красках», в исполнении народного артиста </w:t>
      </w:r>
      <w:proofErr w:type="spellStart"/>
      <w:r w:rsidRPr="00D311B2">
        <w:rPr>
          <w:rFonts w:ascii="Times New Roman" w:hAnsi="Times New Roman" w:cs="Times New Roman"/>
          <w:sz w:val="28"/>
          <w:szCs w:val="28"/>
        </w:rPr>
        <w:t>И.Кабзона</w:t>
      </w:r>
      <w:proofErr w:type="spellEnd"/>
      <w:r w:rsidRPr="00D311B2">
        <w:rPr>
          <w:rFonts w:ascii="Times New Roman" w:hAnsi="Times New Roman" w:cs="Times New Roman"/>
          <w:sz w:val="28"/>
          <w:szCs w:val="28"/>
        </w:rPr>
        <w:t>.</w:t>
      </w:r>
    </w:p>
    <w:p w:rsidR="00223484" w:rsidRPr="00D311B2" w:rsidRDefault="00223484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Слайд № 10, 11.</w:t>
      </w:r>
    </w:p>
    <w:p w:rsidR="00223484" w:rsidRPr="00D311B2" w:rsidRDefault="00223484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Вед</w:t>
      </w:r>
      <w:proofErr w:type="gramStart"/>
      <w:r w:rsidRPr="00D311B2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D311B2">
        <w:rPr>
          <w:rFonts w:ascii="Times New Roman" w:hAnsi="Times New Roman" w:cs="Times New Roman"/>
          <w:sz w:val="28"/>
          <w:szCs w:val="28"/>
        </w:rPr>
        <w:t>: (слайд 12, 13.) цифровые сводки.</w:t>
      </w:r>
    </w:p>
    <w:p w:rsidR="00223484" w:rsidRPr="00D311B2" w:rsidRDefault="00223484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И вот он май, победный, радостный. Май 1945 года! Как много он принес радости нашим дедушкам и бабушкам, как долго они ждали весны, целых четыре года! (Слайд№14, голос Левитана, Враг повержен!)</w:t>
      </w:r>
    </w:p>
    <w:p w:rsidR="00685FFC" w:rsidRPr="00D311B2" w:rsidRDefault="00685FFC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>Демонстрация видеоклипа «Лучшая песня о Великой Победе 1945 года».</w:t>
      </w:r>
    </w:p>
    <w:p w:rsidR="000D29E6" w:rsidRPr="00D311B2" w:rsidRDefault="000D29E6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B2">
        <w:rPr>
          <w:rFonts w:ascii="Times New Roman" w:hAnsi="Times New Roman" w:cs="Times New Roman"/>
          <w:sz w:val="28"/>
          <w:szCs w:val="28"/>
        </w:rPr>
        <w:t xml:space="preserve">Вед: Как хорошо, что на страницах истории сохранилась Победная весна 1945 года! </w:t>
      </w:r>
      <w:r w:rsidR="009B5A7B" w:rsidRPr="00D311B2">
        <w:rPr>
          <w:rFonts w:ascii="Times New Roman" w:hAnsi="Times New Roman" w:cs="Times New Roman"/>
          <w:sz w:val="28"/>
          <w:szCs w:val="28"/>
        </w:rPr>
        <w:t xml:space="preserve">Никто не забыт, ничто не </w:t>
      </w:r>
      <w:proofErr w:type="spellStart"/>
      <w:r w:rsidR="009B5A7B" w:rsidRPr="00D311B2">
        <w:rPr>
          <w:rFonts w:ascii="Times New Roman" w:hAnsi="Times New Roman" w:cs="Times New Roman"/>
          <w:sz w:val="28"/>
          <w:szCs w:val="28"/>
        </w:rPr>
        <w:t>изабыто</w:t>
      </w:r>
      <w:proofErr w:type="spellEnd"/>
      <w:r w:rsidR="009B5A7B" w:rsidRPr="00D311B2">
        <w:rPr>
          <w:rFonts w:ascii="Times New Roman" w:hAnsi="Times New Roman" w:cs="Times New Roman"/>
          <w:sz w:val="28"/>
          <w:szCs w:val="28"/>
        </w:rPr>
        <w:t>!</w:t>
      </w:r>
    </w:p>
    <w:p w:rsidR="00ED1648" w:rsidRPr="00D311B2" w:rsidRDefault="00ED1648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1648" w:rsidRPr="00D311B2" w:rsidRDefault="00ED1648" w:rsidP="00D3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D1648" w:rsidRPr="00D311B2" w:rsidSect="008722B6">
      <w:headerReference w:type="default" r:id="rId8"/>
      <w:pgSz w:w="11906" w:h="16838"/>
      <w:pgMar w:top="1701" w:right="1134" w:bottom="850" w:left="1134" w:header="708" w:footer="708" w:gutter="0"/>
      <w:pgBorders w:display="firstPage" w:offsetFrom="page">
        <w:top w:val="threeDEmboss" w:sz="24" w:space="24" w:color="002060"/>
        <w:left w:val="threeDEmboss" w:sz="24" w:space="24" w:color="002060"/>
        <w:bottom w:val="threeDEngrave" w:sz="24" w:space="24" w:color="002060"/>
        <w:right w:val="threeDEngrave" w:sz="24" w:space="24" w:color="002060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5D1" w:rsidRDefault="00C915D1" w:rsidP="008722B6">
      <w:pPr>
        <w:spacing w:after="0" w:line="240" w:lineRule="auto"/>
      </w:pPr>
      <w:r>
        <w:separator/>
      </w:r>
    </w:p>
  </w:endnote>
  <w:endnote w:type="continuationSeparator" w:id="0">
    <w:p w:rsidR="00C915D1" w:rsidRDefault="00C915D1" w:rsidP="00872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5D1" w:rsidRDefault="00C915D1" w:rsidP="008722B6">
      <w:pPr>
        <w:spacing w:after="0" w:line="240" w:lineRule="auto"/>
      </w:pPr>
      <w:r>
        <w:separator/>
      </w:r>
    </w:p>
  </w:footnote>
  <w:footnote w:type="continuationSeparator" w:id="0">
    <w:p w:rsidR="00C915D1" w:rsidRDefault="00C915D1" w:rsidP="008722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1551"/>
      <w:docPartObj>
        <w:docPartGallery w:val="㔄∀ऀ܀"/>
        <w:docPartUnique/>
      </w:docPartObj>
    </w:sdtPr>
    <w:sdtContent>
      <w:p w:rsidR="008722B6" w:rsidRDefault="008722B6">
        <w:pPr>
          <w:pStyle w:val="a5"/>
          <w:jc w:val="right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8722B6" w:rsidRDefault="008722B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F25919"/>
    <w:multiLevelType w:val="hybridMultilevel"/>
    <w:tmpl w:val="2938C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B061D"/>
    <w:rsid w:val="000D29E6"/>
    <w:rsid w:val="001F3697"/>
    <w:rsid w:val="00223484"/>
    <w:rsid w:val="002B06A4"/>
    <w:rsid w:val="002F2FCB"/>
    <w:rsid w:val="00331FCF"/>
    <w:rsid w:val="00344230"/>
    <w:rsid w:val="003B048E"/>
    <w:rsid w:val="00402532"/>
    <w:rsid w:val="004A5ED2"/>
    <w:rsid w:val="004E1051"/>
    <w:rsid w:val="00685FFC"/>
    <w:rsid w:val="007A1812"/>
    <w:rsid w:val="00801D87"/>
    <w:rsid w:val="00855C72"/>
    <w:rsid w:val="008722B6"/>
    <w:rsid w:val="009B5A7B"/>
    <w:rsid w:val="00A27684"/>
    <w:rsid w:val="00A400A1"/>
    <w:rsid w:val="00AB061D"/>
    <w:rsid w:val="00C73B4F"/>
    <w:rsid w:val="00C915D1"/>
    <w:rsid w:val="00CA68E7"/>
    <w:rsid w:val="00D311B2"/>
    <w:rsid w:val="00E468C7"/>
    <w:rsid w:val="00ED1648"/>
    <w:rsid w:val="00FB3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5ED2"/>
    <w:pPr>
      <w:ind w:left="720"/>
      <w:contextualSpacing/>
    </w:pPr>
  </w:style>
  <w:style w:type="table" w:styleId="a4">
    <w:name w:val="Table Grid"/>
    <w:basedOn w:val="a1"/>
    <w:uiPriority w:val="59"/>
    <w:rsid w:val="00C73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72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722B6"/>
  </w:style>
  <w:style w:type="paragraph" w:styleId="a7">
    <w:name w:val="footer"/>
    <w:basedOn w:val="a"/>
    <w:link w:val="a8"/>
    <w:uiPriority w:val="99"/>
    <w:semiHidden/>
    <w:unhideWhenUsed/>
    <w:rsid w:val="00872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22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776F78-3D8A-43B9-A595-5E0EEC8CC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3</cp:revision>
  <dcterms:created xsi:type="dcterms:W3CDTF">2015-03-18T08:59:00Z</dcterms:created>
  <dcterms:modified xsi:type="dcterms:W3CDTF">2015-03-20T05:27:00Z</dcterms:modified>
</cp:coreProperties>
</file>